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8004A2" w14:textId="77777777" w:rsidR="009D6A92" w:rsidRPr="003571A4" w:rsidRDefault="009D6A92">
      <w:pPr>
        <w:spacing w:after="0" w:line="200" w:lineRule="exact"/>
        <w:rPr>
          <w:sz w:val="20"/>
          <w:szCs w:val="20"/>
          <w:lang w:val="nb-NO"/>
        </w:rPr>
      </w:pPr>
      <w:bookmarkStart w:id="0" w:name="_GoBack"/>
      <w:bookmarkEnd w:id="0"/>
    </w:p>
    <w:p w14:paraId="733E94EA" w14:textId="77777777" w:rsidR="009D6A92" w:rsidRPr="003571A4" w:rsidRDefault="009D6A92">
      <w:pPr>
        <w:spacing w:before="12" w:after="0" w:line="200" w:lineRule="exact"/>
        <w:rPr>
          <w:sz w:val="20"/>
          <w:szCs w:val="20"/>
          <w:lang w:val="nb-NO"/>
        </w:rPr>
      </w:pPr>
    </w:p>
    <w:p w14:paraId="42E3BB96" w14:textId="77777777" w:rsidR="009D6A92" w:rsidRPr="003571A4" w:rsidRDefault="009D6A92" w:rsidP="00910B84">
      <w:pPr>
        <w:widowControl/>
        <w:autoSpaceDE w:val="0"/>
        <w:autoSpaceDN w:val="0"/>
        <w:adjustRightInd w:val="0"/>
        <w:spacing w:before="28" w:after="0" w:line="240" w:lineRule="auto"/>
        <w:ind w:left="232" w:right="-20"/>
        <w:rPr>
          <w:rFonts w:ascii="Arial" w:hAnsi="Arial" w:cs="Arial"/>
          <w:sz w:val="25"/>
          <w:szCs w:val="25"/>
          <w:lang w:val="nb-NO"/>
        </w:rPr>
      </w:pPr>
      <w:r w:rsidRPr="003571A4">
        <w:rPr>
          <w:rFonts w:ascii="Arial" w:hAnsi="Arial" w:cs="Arial"/>
          <w:color w:val="131313"/>
          <w:sz w:val="25"/>
          <w:szCs w:val="25"/>
          <w:lang w:val="nb-NO"/>
        </w:rPr>
        <w:t xml:space="preserve">Når innpakningen er tatt av og skuffene er tatt ut av møbelet, gå videre med montering av fester til veggen. Følg instruksjonene som er angitt på bildene. </w:t>
      </w:r>
    </w:p>
    <w:p w14:paraId="35A03698" w14:textId="77777777" w:rsidR="009D6A92" w:rsidRPr="003571A4" w:rsidRDefault="009D6A92">
      <w:pPr>
        <w:spacing w:before="13" w:after="0" w:line="280" w:lineRule="exact"/>
        <w:rPr>
          <w:sz w:val="28"/>
          <w:szCs w:val="28"/>
          <w:lang w:val="nb-NO"/>
        </w:rPr>
      </w:pPr>
    </w:p>
    <w:p w14:paraId="5E5B3B89" w14:textId="030E2DC1" w:rsidR="009D6A92" w:rsidRPr="003571A4" w:rsidRDefault="00192B2C">
      <w:pPr>
        <w:spacing w:after="0" w:line="240" w:lineRule="auto"/>
        <w:ind w:left="184" w:right="-20"/>
        <w:rPr>
          <w:rFonts w:ascii="Times New Roman" w:hAnsi="Times New Roman"/>
          <w:sz w:val="20"/>
          <w:szCs w:val="20"/>
          <w:lang w:val="nb-NO"/>
        </w:rPr>
      </w:pPr>
      <w:r>
        <w:rPr>
          <w:noProof/>
          <w:lang w:val="nb-NO"/>
        </w:rPr>
        <w:drawing>
          <wp:inline distT="0" distB="0" distL="0" distR="0" wp14:anchorId="591A0115" wp14:editId="04B3DC11">
            <wp:extent cx="3208020" cy="2095500"/>
            <wp:effectExtent l="0" t="0" r="0" b="0"/>
            <wp:docPr id="1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7DA32" w14:textId="77777777" w:rsidR="009D6A92" w:rsidRPr="003571A4" w:rsidRDefault="009D6A92">
      <w:pPr>
        <w:spacing w:before="2" w:after="0" w:line="130" w:lineRule="exact"/>
        <w:rPr>
          <w:sz w:val="13"/>
          <w:szCs w:val="13"/>
          <w:lang w:val="nb-NO"/>
        </w:rPr>
      </w:pPr>
    </w:p>
    <w:p w14:paraId="614AB1CA" w14:textId="77777777" w:rsidR="009D6A92" w:rsidRPr="003571A4" w:rsidRDefault="009D6A92">
      <w:pPr>
        <w:spacing w:after="0"/>
        <w:rPr>
          <w:lang w:val="nb-NO"/>
        </w:rPr>
        <w:sectPr w:rsidR="009D6A92" w:rsidRPr="003571A4">
          <w:headerReference w:type="default" r:id="rId7"/>
          <w:footerReference w:type="default" r:id="rId8"/>
          <w:type w:val="continuous"/>
          <w:pgSz w:w="11920" w:h="16840"/>
          <w:pgMar w:top="1180" w:right="640" w:bottom="720" w:left="680" w:header="654" w:footer="527" w:gutter="0"/>
          <w:cols w:space="708"/>
        </w:sectPr>
      </w:pPr>
    </w:p>
    <w:p w14:paraId="09937584" w14:textId="22738F0A" w:rsidR="009D6A92" w:rsidRPr="003571A4" w:rsidRDefault="00192B2C" w:rsidP="00366CDA">
      <w:pPr>
        <w:spacing w:before="24" w:after="0" w:line="230" w:lineRule="atLeast"/>
        <w:ind w:left="203" w:right="7" w:firstLine="10"/>
        <w:jc w:val="both"/>
        <w:rPr>
          <w:rFonts w:ascii="Arial" w:hAnsi="Arial" w:cs="Arial"/>
          <w:sz w:val="19"/>
          <w:szCs w:val="19"/>
          <w:lang w:val="nb-NO"/>
        </w:rPr>
      </w:pPr>
      <w:r>
        <w:rPr>
          <w:noProof/>
          <w:lang w:val="nb-NO" w:eastAsia="nb-NO"/>
        </w:rPr>
        <w:drawing>
          <wp:anchor distT="0" distB="0" distL="114300" distR="114300" simplePos="0" relativeHeight="251658240" behindDoc="1" locked="0" layoutInCell="1" allowOverlap="1" wp14:anchorId="55A87724" wp14:editId="28320842">
            <wp:simplePos x="0" y="0"/>
            <wp:positionH relativeFrom="page">
              <wp:posOffset>3889375</wp:posOffset>
            </wp:positionH>
            <wp:positionV relativeFrom="paragraph">
              <wp:posOffset>-2168525</wp:posOffset>
            </wp:positionV>
            <wp:extent cx="3169920" cy="2096770"/>
            <wp:effectExtent l="0" t="0" r="0" b="0"/>
            <wp:wrapNone/>
            <wp:docPr id="1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09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A92" w:rsidRPr="003571A4">
        <w:rPr>
          <w:rFonts w:ascii="Arial" w:hAnsi="Arial" w:cs="Arial"/>
          <w:color w:val="131313"/>
          <w:sz w:val="19"/>
          <w:szCs w:val="19"/>
          <w:lang w:val="nb-NO"/>
        </w:rPr>
        <w:t>For plassering av metallbeslag på veggen, ta i</w:t>
      </w:r>
      <w:r w:rsidR="009D6A92" w:rsidRPr="003571A4">
        <w:rPr>
          <w:rFonts w:cs="Calibri"/>
          <w:color w:val="131313"/>
          <w:lang w:val="nb-NO"/>
        </w:rPr>
        <w:t xml:space="preserve"> </w:t>
      </w:r>
      <w:r w:rsidR="009D6A92" w:rsidRPr="003571A4">
        <w:rPr>
          <w:rFonts w:ascii="Arial" w:hAnsi="Arial" w:cs="Arial"/>
          <w:color w:val="131313"/>
          <w:sz w:val="19"/>
          <w:szCs w:val="19"/>
          <w:lang w:val="nb-NO"/>
        </w:rPr>
        <w:t>betraktning forskjellen at høyden til et skrog som kasse (A) er forskjellig fra et som vaskeservant (B).</w:t>
      </w:r>
    </w:p>
    <w:p w14:paraId="79100857" w14:textId="77777777" w:rsidR="009D6A92" w:rsidRPr="003571A4" w:rsidRDefault="009D6A92">
      <w:pPr>
        <w:spacing w:before="11" w:after="0" w:line="220" w:lineRule="exact"/>
        <w:rPr>
          <w:lang w:val="nb-NO"/>
        </w:rPr>
      </w:pPr>
    </w:p>
    <w:p w14:paraId="771CE511" w14:textId="12BB6E7E" w:rsidR="009D6A92" w:rsidRPr="003571A4" w:rsidRDefault="00192B2C">
      <w:pPr>
        <w:spacing w:after="0" w:line="240" w:lineRule="auto"/>
        <w:ind w:left="165" w:right="-20"/>
        <w:rPr>
          <w:rFonts w:ascii="Times New Roman" w:hAnsi="Times New Roman"/>
          <w:sz w:val="20"/>
          <w:szCs w:val="20"/>
          <w:lang w:val="nb-NO"/>
        </w:rPr>
      </w:pPr>
      <w:r>
        <w:rPr>
          <w:noProof/>
          <w:lang w:val="nb-NO"/>
        </w:rPr>
        <w:drawing>
          <wp:inline distT="0" distB="0" distL="0" distR="0" wp14:anchorId="3AEF8B3A" wp14:editId="029B1684">
            <wp:extent cx="3208020" cy="2087880"/>
            <wp:effectExtent l="0" t="0" r="0" b="0"/>
            <wp:docPr id="1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CB9EF" w14:textId="77777777" w:rsidR="009D6A92" w:rsidRPr="003571A4" w:rsidRDefault="009D6A92">
      <w:pPr>
        <w:spacing w:before="7" w:after="0" w:line="160" w:lineRule="exact"/>
        <w:rPr>
          <w:sz w:val="16"/>
          <w:szCs w:val="16"/>
          <w:lang w:val="nb-NO"/>
        </w:rPr>
      </w:pPr>
    </w:p>
    <w:p w14:paraId="73C5C9EE" w14:textId="77777777" w:rsidR="009D6A92" w:rsidRPr="003571A4" w:rsidRDefault="009D6A92">
      <w:pPr>
        <w:spacing w:after="0" w:line="258" w:lineRule="auto"/>
        <w:ind w:left="165" w:right="12" w:firstLine="19"/>
        <w:jc w:val="both"/>
        <w:rPr>
          <w:rFonts w:ascii="Arial" w:hAnsi="Arial" w:cs="Arial"/>
          <w:sz w:val="19"/>
          <w:szCs w:val="19"/>
          <w:lang w:val="nb-NO"/>
        </w:rPr>
      </w:pPr>
      <w:r w:rsidRPr="003571A4">
        <w:rPr>
          <w:rFonts w:ascii="Arial" w:hAnsi="Arial" w:cs="Arial"/>
          <w:color w:val="131313"/>
          <w:sz w:val="19"/>
          <w:szCs w:val="19"/>
          <w:lang w:val="nb-NO"/>
        </w:rPr>
        <w:t>Ta ut alle nødvendige mål, og gå videre med merking av punktene på veggen, samt innsetting av medfølgende plugger (*).</w:t>
      </w:r>
    </w:p>
    <w:p w14:paraId="05E0B3F0" w14:textId="77777777" w:rsidR="009D6A92" w:rsidRPr="003571A4" w:rsidRDefault="009D6A92">
      <w:pPr>
        <w:spacing w:before="1" w:after="0" w:line="240" w:lineRule="exact"/>
        <w:rPr>
          <w:sz w:val="24"/>
          <w:szCs w:val="24"/>
          <w:lang w:val="nb-NO"/>
        </w:rPr>
      </w:pPr>
    </w:p>
    <w:p w14:paraId="1863B710" w14:textId="63C8CF7F" w:rsidR="009D6A92" w:rsidRPr="003571A4" w:rsidRDefault="00192B2C">
      <w:pPr>
        <w:spacing w:after="0" w:line="240" w:lineRule="auto"/>
        <w:ind w:left="107" w:right="-20"/>
        <w:rPr>
          <w:rFonts w:ascii="Times New Roman" w:hAnsi="Times New Roman"/>
          <w:sz w:val="20"/>
          <w:szCs w:val="20"/>
          <w:lang w:val="nb-NO"/>
        </w:rPr>
      </w:pPr>
      <w:r>
        <w:rPr>
          <w:noProof/>
          <w:lang w:val="nb-NO"/>
        </w:rPr>
        <w:drawing>
          <wp:inline distT="0" distB="0" distL="0" distR="0" wp14:anchorId="12BD002C" wp14:editId="181B20DF">
            <wp:extent cx="3230880" cy="2049780"/>
            <wp:effectExtent l="0" t="0" r="0" b="0"/>
            <wp:docPr id="11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28F1E" w14:textId="77777777" w:rsidR="009D6A92" w:rsidRPr="003571A4" w:rsidRDefault="009D6A92">
      <w:pPr>
        <w:spacing w:before="18" w:after="0" w:line="200" w:lineRule="exact"/>
        <w:rPr>
          <w:sz w:val="20"/>
          <w:szCs w:val="20"/>
          <w:lang w:val="nb-NO"/>
        </w:rPr>
      </w:pPr>
    </w:p>
    <w:p w14:paraId="79E9557A" w14:textId="77777777" w:rsidR="009D6A92" w:rsidRPr="003571A4" w:rsidRDefault="009D6A92" w:rsidP="001D6723">
      <w:pPr>
        <w:widowControl/>
        <w:autoSpaceDE w:val="0"/>
        <w:autoSpaceDN w:val="0"/>
        <w:adjustRightInd w:val="0"/>
        <w:spacing w:after="0" w:line="240" w:lineRule="auto"/>
        <w:ind w:left="144" w:right="13" w:firstLine="5"/>
        <w:jc w:val="both"/>
        <w:rPr>
          <w:rFonts w:ascii="Arial" w:hAnsi="Arial" w:cs="Arial"/>
          <w:sz w:val="19"/>
          <w:szCs w:val="19"/>
          <w:lang w:val="nb-NO"/>
        </w:rPr>
      </w:pPr>
      <w:r w:rsidRPr="003571A4">
        <w:rPr>
          <w:rFonts w:ascii="Arial" w:hAnsi="Arial" w:cs="Arial"/>
          <w:color w:val="131313"/>
          <w:sz w:val="19"/>
          <w:szCs w:val="19"/>
          <w:lang w:val="nb-NO"/>
        </w:rPr>
        <w:t>Etter at alle beslagene er festet til veggen og målene for plassering er kontrollert, er det mulig å gå videre med montering av møbelet til veggen.</w:t>
      </w:r>
    </w:p>
    <w:p w14:paraId="07811286" w14:textId="77777777" w:rsidR="009D6A92" w:rsidRPr="003571A4" w:rsidRDefault="009D6A92" w:rsidP="000B4C41">
      <w:pPr>
        <w:spacing w:before="35" w:after="0" w:line="258" w:lineRule="auto"/>
        <w:ind w:left="67" w:right="115" w:firstLine="5"/>
        <w:jc w:val="both"/>
        <w:rPr>
          <w:rFonts w:ascii="Arial" w:hAnsi="Arial" w:cs="Arial"/>
          <w:sz w:val="19"/>
          <w:szCs w:val="19"/>
          <w:lang w:val="nb-NO"/>
        </w:rPr>
      </w:pPr>
      <w:r w:rsidRPr="003571A4">
        <w:rPr>
          <w:lang w:val="nb-NO"/>
        </w:rPr>
        <w:br w:type="column"/>
      </w:r>
      <w:r w:rsidRPr="003571A4">
        <w:rPr>
          <w:rFonts w:ascii="Arial" w:hAnsi="Arial" w:cs="Arial"/>
          <w:sz w:val="19"/>
          <w:szCs w:val="19"/>
          <w:lang w:val="nb-NO"/>
        </w:rPr>
        <w:t>Metallbeslagene skal plasseres innenfor sidene til elementene. Foreta eksakt oppmåling.</w:t>
      </w:r>
    </w:p>
    <w:p w14:paraId="7DB0530D" w14:textId="77777777" w:rsidR="009D6A92" w:rsidRPr="003571A4" w:rsidRDefault="009D6A92">
      <w:pPr>
        <w:spacing w:after="0" w:line="200" w:lineRule="exact"/>
        <w:rPr>
          <w:sz w:val="20"/>
          <w:szCs w:val="20"/>
          <w:lang w:val="nb-NO"/>
        </w:rPr>
      </w:pPr>
    </w:p>
    <w:p w14:paraId="706F18A6" w14:textId="77777777" w:rsidR="009D6A92" w:rsidRPr="003571A4" w:rsidRDefault="009D6A92">
      <w:pPr>
        <w:spacing w:before="16" w:after="0" w:line="260" w:lineRule="exact"/>
        <w:rPr>
          <w:sz w:val="26"/>
          <w:szCs w:val="26"/>
          <w:lang w:val="nb-NO"/>
        </w:rPr>
      </w:pPr>
    </w:p>
    <w:p w14:paraId="71118D1D" w14:textId="1A033ECC" w:rsidR="009D6A92" w:rsidRPr="003571A4" w:rsidRDefault="00192B2C">
      <w:pPr>
        <w:spacing w:after="0" w:line="240" w:lineRule="auto"/>
        <w:ind w:right="-20"/>
        <w:rPr>
          <w:rFonts w:ascii="Times New Roman" w:hAnsi="Times New Roman"/>
          <w:sz w:val="20"/>
          <w:szCs w:val="20"/>
          <w:lang w:val="nb-NO"/>
        </w:rPr>
      </w:pPr>
      <w:r>
        <w:rPr>
          <w:noProof/>
          <w:lang w:val="nb-NO"/>
        </w:rPr>
        <w:drawing>
          <wp:inline distT="0" distB="0" distL="0" distR="0" wp14:anchorId="77BC5220" wp14:editId="482A4E1B">
            <wp:extent cx="3208020" cy="2087880"/>
            <wp:effectExtent l="0" t="0" r="0" b="0"/>
            <wp:docPr id="10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F98A1" w14:textId="77777777" w:rsidR="009D6A92" w:rsidRPr="003571A4" w:rsidRDefault="009D6A92">
      <w:pPr>
        <w:spacing w:before="7" w:after="0" w:line="160" w:lineRule="exact"/>
        <w:rPr>
          <w:sz w:val="16"/>
          <w:szCs w:val="16"/>
          <w:lang w:val="nb-NO"/>
        </w:rPr>
      </w:pPr>
    </w:p>
    <w:p w14:paraId="736F4582" w14:textId="5CB3F089" w:rsidR="009D6A92" w:rsidRPr="003571A4" w:rsidRDefault="00192B2C" w:rsidP="000B4C41">
      <w:pPr>
        <w:spacing w:after="0" w:line="261" w:lineRule="auto"/>
        <w:ind w:left="38" w:right="117" w:firstLine="14"/>
        <w:jc w:val="both"/>
        <w:rPr>
          <w:rFonts w:ascii="Arial" w:hAnsi="Arial" w:cs="Arial"/>
          <w:sz w:val="19"/>
          <w:szCs w:val="19"/>
          <w:lang w:val="nb-NO"/>
        </w:rPr>
      </w:pPr>
      <w:r>
        <w:rPr>
          <w:noProof/>
          <w:lang w:val="nb-NO" w:eastAsia="nb-NO"/>
        </w:rPr>
        <w:drawing>
          <wp:anchor distT="0" distB="0" distL="114300" distR="114300" simplePos="0" relativeHeight="251659264" behindDoc="1" locked="0" layoutInCell="1" allowOverlap="1" wp14:anchorId="0EA79408" wp14:editId="45580490">
            <wp:simplePos x="0" y="0"/>
            <wp:positionH relativeFrom="page">
              <wp:posOffset>3889375</wp:posOffset>
            </wp:positionH>
            <wp:positionV relativeFrom="paragraph">
              <wp:posOffset>600710</wp:posOffset>
            </wp:positionV>
            <wp:extent cx="3181985" cy="2072640"/>
            <wp:effectExtent l="0" t="0" r="0" b="0"/>
            <wp:wrapNone/>
            <wp:docPr id="16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A92" w:rsidRPr="003571A4">
        <w:rPr>
          <w:rFonts w:ascii="Arial" w:hAnsi="Arial" w:cs="Arial"/>
          <w:color w:val="131313"/>
          <w:sz w:val="19"/>
          <w:szCs w:val="19"/>
          <w:lang w:val="nb-NO"/>
        </w:rPr>
        <w:t>Når pluggene er satt inn, gå videre med festing av metallbeslagene. Se til at den delen som har feste er på riktig side.</w:t>
      </w:r>
    </w:p>
    <w:p w14:paraId="0ECA7115" w14:textId="77777777" w:rsidR="009D6A92" w:rsidRPr="003571A4" w:rsidRDefault="009D6A92">
      <w:pPr>
        <w:spacing w:after="0"/>
        <w:jc w:val="both"/>
        <w:rPr>
          <w:lang w:val="nb-NO"/>
        </w:rPr>
        <w:sectPr w:rsidR="009D6A92" w:rsidRPr="003571A4" w:rsidSect="000B4C41">
          <w:type w:val="continuous"/>
          <w:pgSz w:w="11920" w:h="16840"/>
          <w:pgMar w:top="1180" w:right="920" w:bottom="720" w:left="680" w:header="708" w:footer="708" w:gutter="0"/>
          <w:cols w:num="2" w:space="708" w:equalWidth="0">
            <w:col w:w="5234" w:space="191"/>
            <w:col w:w="4895"/>
          </w:cols>
        </w:sectPr>
      </w:pPr>
    </w:p>
    <w:p w14:paraId="0760F8FE" w14:textId="77777777" w:rsidR="009D6A92" w:rsidRPr="003571A4" w:rsidRDefault="009D6A92">
      <w:pPr>
        <w:spacing w:before="4" w:after="0" w:line="180" w:lineRule="exact"/>
        <w:rPr>
          <w:sz w:val="18"/>
          <w:szCs w:val="18"/>
          <w:lang w:val="nb-NO"/>
        </w:rPr>
      </w:pPr>
    </w:p>
    <w:p w14:paraId="2E3CCAE4" w14:textId="77777777" w:rsidR="009D6A92" w:rsidRPr="003571A4" w:rsidRDefault="009D6A92">
      <w:pPr>
        <w:spacing w:after="0" w:line="200" w:lineRule="exact"/>
        <w:rPr>
          <w:sz w:val="20"/>
          <w:szCs w:val="20"/>
          <w:lang w:val="nb-NO"/>
        </w:rPr>
      </w:pPr>
    </w:p>
    <w:p w14:paraId="6D406385" w14:textId="77777777" w:rsidR="009D6A92" w:rsidRPr="003571A4" w:rsidRDefault="009D6A92">
      <w:pPr>
        <w:spacing w:before="29" w:after="0" w:line="333" w:lineRule="auto"/>
        <w:ind w:left="215" w:right="136"/>
        <w:rPr>
          <w:rFonts w:ascii="Arial" w:hAnsi="Arial" w:cs="Arial"/>
          <w:b/>
          <w:bCs/>
          <w:sz w:val="24"/>
          <w:szCs w:val="24"/>
          <w:lang w:val="nb-NO"/>
        </w:rPr>
      </w:pPr>
      <w:r w:rsidRPr="003571A4">
        <w:rPr>
          <w:rFonts w:ascii="Arial" w:hAnsi="Arial" w:cs="Arial"/>
          <w:b/>
          <w:bCs/>
          <w:color w:val="161616"/>
          <w:sz w:val="24"/>
          <w:szCs w:val="24"/>
          <w:lang w:val="nb-NO"/>
        </w:rPr>
        <w:t>Når møbelet er festet til beslagene på veggen, går man videre med oppvatring og endelig fastmontering av møbelet.</w:t>
      </w:r>
    </w:p>
    <w:p w14:paraId="5A36C539" w14:textId="77777777" w:rsidR="009D6A92" w:rsidRPr="003571A4" w:rsidRDefault="009D6A92">
      <w:pPr>
        <w:spacing w:before="8" w:after="0" w:line="190" w:lineRule="exact"/>
        <w:rPr>
          <w:sz w:val="19"/>
          <w:szCs w:val="19"/>
          <w:lang w:val="nb-NO"/>
        </w:rPr>
      </w:pPr>
    </w:p>
    <w:p w14:paraId="023908BB" w14:textId="3115AA44" w:rsidR="009D6A92" w:rsidRPr="003571A4" w:rsidRDefault="00192B2C">
      <w:pPr>
        <w:spacing w:after="0" w:line="240" w:lineRule="auto"/>
        <w:ind w:left="183" w:right="-20"/>
        <w:rPr>
          <w:rFonts w:ascii="Times New Roman" w:hAnsi="Times New Roman"/>
          <w:sz w:val="20"/>
          <w:szCs w:val="20"/>
          <w:lang w:val="nb-NO"/>
        </w:rPr>
      </w:pPr>
      <w:r>
        <w:rPr>
          <w:noProof/>
          <w:lang w:val="nb-NO" w:eastAsia="nb-NO"/>
        </w:rPr>
        <w:drawing>
          <wp:anchor distT="0" distB="0" distL="114300" distR="114300" simplePos="0" relativeHeight="251660288" behindDoc="1" locked="0" layoutInCell="1" allowOverlap="1" wp14:anchorId="4DE6BADE" wp14:editId="6B9AEA26">
            <wp:simplePos x="0" y="0"/>
            <wp:positionH relativeFrom="page">
              <wp:posOffset>3913505</wp:posOffset>
            </wp:positionH>
            <wp:positionV relativeFrom="paragraph">
              <wp:posOffset>0</wp:posOffset>
            </wp:positionV>
            <wp:extent cx="3181985" cy="2096770"/>
            <wp:effectExtent l="0" t="0" r="0" b="0"/>
            <wp:wrapNone/>
            <wp:docPr id="15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09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/>
        </w:rPr>
        <w:drawing>
          <wp:inline distT="0" distB="0" distL="0" distR="0" wp14:anchorId="279BA6D3" wp14:editId="139CE7AB">
            <wp:extent cx="3192780" cy="2095500"/>
            <wp:effectExtent l="0" t="0" r="0" b="0"/>
            <wp:docPr id="9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0AC6C" w14:textId="77777777" w:rsidR="009D6A92" w:rsidRPr="003571A4" w:rsidRDefault="009D6A92">
      <w:pPr>
        <w:spacing w:before="4" w:after="0" w:line="140" w:lineRule="exact"/>
        <w:rPr>
          <w:sz w:val="14"/>
          <w:szCs w:val="14"/>
          <w:lang w:val="nb-NO"/>
        </w:rPr>
      </w:pPr>
    </w:p>
    <w:p w14:paraId="57B397CF" w14:textId="77777777" w:rsidR="009D6A92" w:rsidRPr="003571A4" w:rsidRDefault="009D6A92">
      <w:pPr>
        <w:spacing w:after="0" w:line="263" w:lineRule="auto"/>
        <w:ind w:left="5467" w:right="136"/>
        <w:rPr>
          <w:rFonts w:ascii="Arial" w:hAnsi="Arial" w:cs="Arial"/>
          <w:sz w:val="19"/>
          <w:szCs w:val="19"/>
          <w:lang w:val="nb-NO"/>
        </w:rPr>
      </w:pPr>
      <w:r w:rsidRPr="003571A4">
        <w:rPr>
          <w:rFonts w:ascii="Arial" w:hAnsi="Arial" w:cs="Arial"/>
          <w:color w:val="161616"/>
          <w:sz w:val="19"/>
          <w:szCs w:val="19"/>
          <w:lang w:val="nb-NO"/>
        </w:rPr>
        <w:t>Når festingen av møbelet er kontrollert, legg vateret over, som vist på bildet.</w:t>
      </w:r>
    </w:p>
    <w:p w14:paraId="1FD3B23F" w14:textId="77777777" w:rsidR="009D6A92" w:rsidRPr="003571A4" w:rsidRDefault="009D6A92">
      <w:pPr>
        <w:spacing w:after="0" w:line="200" w:lineRule="exact"/>
        <w:rPr>
          <w:sz w:val="20"/>
          <w:szCs w:val="20"/>
          <w:lang w:val="nb-NO"/>
        </w:rPr>
      </w:pPr>
    </w:p>
    <w:p w14:paraId="1769F0C2" w14:textId="77777777" w:rsidR="009D6A92" w:rsidRPr="003571A4" w:rsidRDefault="009D6A92">
      <w:pPr>
        <w:spacing w:before="11" w:after="0" w:line="280" w:lineRule="exact"/>
        <w:rPr>
          <w:sz w:val="28"/>
          <w:szCs w:val="28"/>
          <w:lang w:val="nb-NO"/>
        </w:rPr>
      </w:pPr>
    </w:p>
    <w:p w14:paraId="5645FC18" w14:textId="505C4BD9" w:rsidR="009D6A92" w:rsidRPr="003571A4" w:rsidRDefault="00192B2C">
      <w:pPr>
        <w:spacing w:after="0" w:line="240" w:lineRule="auto"/>
        <w:ind w:left="164" w:right="-20"/>
        <w:rPr>
          <w:rFonts w:ascii="Times New Roman" w:hAnsi="Times New Roman"/>
          <w:sz w:val="20"/>
          <w:szCs w:val="20"/>
          <w:lang w:val="nb-NO"/>
        </w:rPr>
      </w:pPr>
      <w:r>
        <w:rPr>
          <w:noProof/>
          <w:lang w:val="nb-NO"/>
        </w:rPr>
        <w:drawing>
          <wp:inline distT="0" distB="0" distL="0" distR="0" wp14:anchorId="195BADC5" wp14:editId="56492D50">
            <wp:extent cx="3192780" cy="208788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518B5" w14:textId="77777777" w:rsidR="009D6A92" w:rsidRPr="003571A4" w:rsidRDefault="009D6A92">
      <w:pPr>
        <w:spacing w:before="2" w:after="0" w:line="100" w:lineRule="exact"/>
        <w:rPr>
          <w:sz w:val="10"/>
          <w:szCs w:val="10"/>
          <w:lang w:val="nb-NO"/>
        </w:rPr>
      </w:pPr>
    </w:p>
    <w:p w14:paraId="50F1B87C" w14:textId="77777777" w:rsidR="009D6A92" w:rsidRPr="003571A4" w:rsidRDefault="009D6A92">
      <w:pPr>
        <w:spacing w:after="0"/>
        <w:rPr>
          <w:lang w:val="nb-NO"/>
        </w:rPr>
        <w:sectPr w:rsidR="009D6A92" w:rsidRPr="003571A4">
          <w:pgSz w:w="11920" w:h="16840"/>
          <w:pgMar w:top="1180" w:right="620" w:bottom="720" w:left="700" w:header="654" w:footer="527" w:gutter="0"/>
          <w:cols w:space="708"/>
        </w:sectPr>
      </w:pPr>
    </w:p>
    <w:p w14:paraId="643F59FE" w14:textId="55AB506C" w:rsidR="009D6A92" w:rsidRPr="003571A4" w:rsidRDefault="00192B2C" w:rsidP="006C706D">
      <w:pPr>
        <w:widowControl/>
        <w:autoSpaceDE w:val="0"/>
        <w:autoSpaceDN w:val="0"/>
        <w:adjustRightInd w:val="0"/>
        <w:spacing w:before="40" w:after="0" w:line="264" w:lineRule="auto"/>
        <w:ind w:left="167" w:right="20" w:firstLine="10"/>
        <w:jc w:val="both"/>
        <w:rPr>
          <w:rFonts w:ascii="Arial" w:hAnsi="Arial" w:cs="Arial"/>
          <w:sz w:val="19"/>
          <w:szCs w:val="19"/>
          <w:lang w:val="nb-NO"/>
        </w:rPr>
      </w:pPr>
      <w:r>
        <w:rPr>
          <w:noProof/>
          <w:lang w:val="nb-NO" w:eastAsia="nb-NO"/>
        </w:rPr>
        <w:drawing>
          <wp:anchor distT="0" distB="0" distL="114300" distR="114300" simplePos="0" relativeHeight="251661312" behindDoc="1" locked="0" layoutInCell="1" allowOverlap="1" wp14:anchorId="6D260C1F" wp14:editId="7FE029AA">
            <wp:simplePos x="0" y="0"/>
            <wp:positionH relativeFrom="page">
              <wp:posOffset>3901440</wp:posOffset>
            </wp:positionH>
            <wp:positionV relativeFrom="paragraph">
              <wp:posOffset>-2162175</wp:posOffset>
            </wp:positionV>
            <wp:extent cx="3194050" cy="2096770"/>
            <wp:effectExtent l="0" t="0" r="0" b="0"/>
            <wp:wrapNone/>
            <wp:docPr id="14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09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A92" w:rsidRPr="003571A4">
        <w:rPr>
          <w:rFonts w:ascii="Arial" w:hAnsi="Arial" w:cs="Arial"/>
          <w:sz w:val="19"/>
          <w:szCs w:val="19"/>
          <w:lang w:val="nb-NO"/>
        </w:rPr>
        <w:t>Gå videre med oppvatring av møbelet i lengeretningen. Juster med de øvre skruene på festene, som på bildet.</w:t>
      </w:r>
    </w:p>
    <w:p w14:paraId="6D6C4328" w14:textId="77777777" w:rsidR="009D6A92" w:rsidRPr="003571A4" w:rsidRDefault="009D6A92">
      <w:pPr>
        <w:spacing w:after="0" w:line="240" w:lineRule="auto"/>
        <w:ind w:left="145" w:right="-20"/>
        <w:rPr>
          <w:lang w:val="nb-NO"/>
        </w:rPr>
      </w:pPr>
    </w:p>
    <w:p w14:paraId="6D594639" w14:textId="77777777" w:rsidR="009D6A92" w:rsidRPr="003571A4" w:rsidRDefault="009D6A92">
      <w:pPr>
        <w:spacing w:after="0" w:line="240" w:lineRule="auto"/>
        <w:ind w:left="145" w:right="-20"/>
        <w:rPr>
          <w:lang w:val="nb-NO"/>
        </w:rPr>
      </w:pPr>
    </w:p>
    <w:p w14:paraId="14E7D9BE" w14:textId="073FE68A" w:rsidR="009D6A92" w:rsidRPr="003571A4" w:rsidRDefault="00192B2C">
      <w:pPr>
        <w:spacing w:after="0" w:line="240" w:lineRule="auto"/>
        <w:ind w:left="145" w:right="-20"/>
        <w:rPr>
          <w:rFonts w:ascii="Times New Roman" w:hAnsi="Times New Roman"/>
          <w:sz w:val="20"/>
          <w:szCs w:val="20"/>
          <w:lang w:val="nb-NO"/>
        </w:rPr>
      </w:pPr>
      <w:r>
        <w:rPr>
          <w:noProof/>
          <w:lang w:val="nb-NO"/>
        </w:rPr>
        <w:drawing>
          <wp:inline distT="0" distB="0" distL="0" distR="0" wp14:anchorId="67ABEBE2" wp14:editId="4902B0A8">
            <wp:extent cx="3192780" cy="2095500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90A31" w14:textId="77777777" w:rsidR="009D6A92" w:rsidRPr="003571A4" w:rsidRDefault="009D6A92" w:rsidP="00910B84">
      <w:pPr>
        <w:widowControl/>
        <w:autoSpaceDE w:val="0"/>
        <w:autoSpaceDN w:val="0"/>
        <w:adjustRightInd w:val="0"/>
        <w:spacing w:before="7" w:after="0" w:line="120" w:lineRule="atLeast"/>
        <w:rPr>
          <w:rFonts w:ascii="Arial" w:hAnsi="Arial" w:cs="Arial"/>
          <w:sz w:val="8"/>
          <w:szCs w:val="8"/>
          <w:lang w:val="nb-NO"/>
        </w:rPr>
      </w:pPr>
    </w:p>
    <w:p w14:paraId="1328CE2C" w14:textId="77777777" w:rsidR="009D6A92" w:rsidRPr="003571A4" w:rsidRDefault="009D6A92" w:rsidP="00910B84">
      <w:pPr>
        <w:widowControl/>
        <w:autoSpaceDE w:val="0"/>
        <w:autoSpaceDN w:val="0"/>
        <w:adjustRightInd w:val="0"/>
        <w:spacing w:after="0" w:line="252" w:lineRule="auto"/>
        <w:ind w:left="152" w:right="15" w:firstLine="10"/>
        <w:jc w:val="both"/>
        <w:rPr>
          <w:rFonts w:ascii="Arial" w:hAnsi="Arial" w:cs="Arial"/>
          <w:color w:val="161616"/>
          <w:sz w:val="19"/>
          <w:szCs w:val="19"/>
          <w:lang w:val="nb-NO"/>
        </w:rPr>
      </w:pPr>
      <w:r w:rsidRPr="003571A4">
        <w:rPr>
          <w:rFonts w:ascii="Arial" w:hAnsi="Arial" w:cs="Arial"/>
          <w:color w:val="161616"/>
          <w:sz w:val="19"/>
          <w:szCs w:val="19"/>
          <w:lang w:val="nb-NO"/>
        </w:rPr>
        <w:t>Etter å ha festet møbelet til beslagene, går man videre med sikkerhetsfesting av det med skruer og plugger, som medfølger, på den bakre bjelken i møbelet.</w:t>
      </w:r>
    </w:p>
    <w:p w14:paraId="1F7A35B1" w14:textId="77777777" w:rsidR="009D6A92" w:rsidRPr="003571A4" w:rsidRDefault="009D6A92">
      <w:pPr>
        <w:spacing w:after="0" w:line="258" w:lineRule="auto"/>
        <w:ind w:left="152" w:right="15" w:firstLine="10"/>
        <w:jc w:val="both"/>
        <w:rPr>
          <w:rFonts w:ascii="Arial" w:hAnsi="Arial" w:cs="Arial"/>
          <w:sz w:val="19"/>
          <w:szCs w:val="19"/>
          <w:lang w:val="nb-NO"/>
        </w:rPr>
      </w:pPr>
    </w:p>
    <w:p w14:paraId="2E6A9A9F" w14:textId="77777777" w:rsidR="009D6A92" w:rsidRPr="003571A4" w:rsidRDefault="009D6A92" w:rsidP="00910B84">
      <w:pPr>
        <w:widowControl/>
        <w:autoSpaceDE w:val="0"/>
        <w:autoSpaceDN w:val="0"/>
        <w:adjustRightInd w:val="0"/>
        <w:spacing w:before="35" w:after="0" w:line="264" w:lineRule="auto"/>
        <w:ind w:left="19" w:right="122" w:firstLine="10"/>
        <w:jc w:val="both"/>
        <w:rPr>
          <w:rFonts w:ascii="Arial" w:hAnsi="Arial" w:cs="Arial"/>
          <w:sz w:val="19"/>
          <w:szCs w:val="19"/>
          <w:lang w:val="nb-NO"/>
        </w:rPr>
      </w:pPr>
      <w:r w:rsidRPr="003571A4">
        <w:rPr>
          <w:lang w:val="nb-NO"/>
        </w:rPr>
        <w:br w:type="column"/>
      </w:r>
      <w:r w:rsidRPr="003571A4">
        <w:rPr>
          <w:rFonts w:ascii="Arial" w:hAnsi="Arial" w:cs="Arial"/>
          <w:sz w:val="19"/>
          <w:szCs w:val="19"/>
          <w:lang w:val="nb-NO"/>
        </w:rPr>
        <w:t>Oppvatring av møblets dybderetning foretas på festeskruen, som vist på bildet.</w:t>
      </w:r>
    </w:p>
    <w:p w14:paraId="4ABA9F00" w14:textId="77777777" w:rsidR="009D6A92" w:rsidRPr="003571A4" w:rsidRDefault="009D6A92">
      <w:pPr>
        <w:spacing w:after="0" w:line="200" w:lineRule="exact"/>
        <w:rPr>
          <w:sz w:val="20"/>
          <w:szCs w:val="20"/>
          <w:lang w:val="nb-NO"/>
        </w:rPr>
      </w:pPr>
    </w:p>
    <w:p w14:paraId="7472A9A6" w14:textId="77777777" w:rsidR="009D6A92" w:rsidRPr="003571A4" w:rsidRDefault="009D6A92">
      <w:pPr>
        <w:spacing w:before="18" w:after="0" w:line="260" w:lineRule="exact"/>
        <w:rPr>
          <w:sz w:val="26"/>
          <w:szCs w:val="26"/>
          <w:lang w:val="nb-NO"/>
        </w:rPr>
      </w:pPr>
    </w:p>
    <w:p w14:paraId="6DE33FA9" w14:textId="301C0693" w:rsidR="009D6A92" w:rsidRPr="003571A4" w:rsidRDefault="00192B2C">
      <w:pPr>
        <w:spacing w:after="0" w:line="240" w:lineRule="auto"/>
        <w:ind w:right="-20"/>
        <w:rPr>
          <w:rFonts w:ascii="Times New Roman" w:hAnsi="Times New Roman"/>
          <w:sz w:val="20"/>
          <w:szCs w:val="20"/>
          <w:lang w:val="nb-NO"/>
        </w:rPr>
      </w:pPr>
      <w:r>
        <w:rPr>
          <w:noProof/>
          <w:lang w:val="nb-NO"/>
        </w:rPr>
        <w:drawing>
          <wp:inline distT="0" distB="0" distL="0" distR="0" wp14:anchorId="49852939" wp14:editId="188B3925">
            <wp:extent cx="3208020" cy="2087880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E2810" w14:textId="77777777" w:rsidR="009D6A92" w:rsidRPr="003571A4" w:rsidRDefault="009D6A92">
      <w:pPr>
        <w:spacing w:before="10" w:after="0" w:line="160" w:lineRule="exact"/>
        <w:rPr>
          <w:sz w:val="16"/>
          <w:szCs w:val="16"/>
          <w:lang w:val="nb-NO"/>
        </w:rPr>
      </w:pPr>
    </w:p>
    <w:p w14:paraId="3423B66B" w14:textId="77777777" w:rsidR="009D6A92" w:rsidRPr="003571A4" w:rsidRDefault="009D6A92">
      <w:pPr>
        <w:spacing w:after="0" w:line="263" w:lineRule="auto"/>
        <w:ind w:left="4" w:right="132" w:firstLine="10"/>
        <w:jc w:val="both"/>
        <w:rPr>
          <w:rFonts w:ascii="Arial" w:hAnsi="Arial" w:cs="Arial"/>
          <w:sz w:val="19"/>
          <w:szCs w:val="19"/>
          <w:lang w:val="nb-NO"/>
        </w:rPr>
      </w:pPr>
      <w:r w:rsidRPr="003571A4">
        <w:rPr>
          <w:rFonts w:ascii="Arial" w:hAnsi="Arial" w:cs="Arial"/>
          <w:color w:val="161616"/>
          <w:sz w:val="19"/>
          <w:szCs w:val="19"/>
          <w:lang w:val="nb-NO"/>
        </w:rPr>
        <w:t>Etter å ha festet møbelet til veggen, sett inn igjen skuffene. Denne operasjonen utføres ved å trekke ut skinnene, plassere skuffene på dem og lukke skuffene.</w:t>
      </w:r>
    </w:p>
    <w:sectPr w:rsidR="009D6A92" w:rsidRPr="003571A4" w:rsidSect="00CA4B65">
      <w:type w:val="continuous"/>
      <w:pgSz w:w="11920" w:h="16840"/>
      <w:pgMar w:top="1180" w:right="620" w:bottom="720" w:left="700" w:header="708" w:footer="708" w:gutter="0"/>
      <w:cols w:num="2" w:space="708" w:equalWidth="0">
        <w:col w:w="5195" w:space="230"/>
        <w:col w:w="517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F9847B" w14:textId="77777777" w:rsidR="00CF08C8" w:rsidRDefault="00CF08C8" w:rsidP="00CA4B65">
      <w:pPr>
        <w:spacing w:after="0" w:line="240" w:lineRule="auto"/>
      </w:pPr>
      <w:r>
        <w:separator/>
      </w:r>
    </w:p>
  </w:endnote>
  <w:endnote w:type="continuationSeparator" w:id="0">
    <w:p w14:paraId="189CCB21" w14:textId="77777777" w:rsidR="00CF08C8" w:rsidRDefault="00CF08C8" w:rsidP="00CA4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9D5C7" w14:textId="04E4CC42" w:rsidR="009D6A92" w:rsidRDefault="00192B2C">
    <w:pPr>
      <w:spacing w:after="0" w:line="200" w:lineRule="exact"/>
      <w:rPr>
        <w:sz w:val="20"/>
        <w:szCs w:val="20"/>
      </w:rPr>
    </w:pPr>
    <w:r>
      <w:rPr>
        <w:noProof/>
        <w:lang w:val="nb-NO" w:eastAsia="nb-NO"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6082A182" wp14:editId="236215A3">
              <wp:simplePos x="0" y="0"/>
              <wp:positionH relativeFrom="page">
                <wp:posOffset>518160</wp:posOffset>
              </wp:positionH>
              <wp:positionV relativeFrom="page">
                <wp:posOffset>10233660</wp:posOffset>
              </wp:positionV>
              <wp:extent cx="6522720" cy="1270"/>
              <wp:effectExtent l="13335" t="13335" r="7620" b="13970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22720" cy="1270"/>
                        <a:chOff x="816" y="16116"/>
                        <a:chExt cx="10272" cy="2"/>
                      </a:xfrm>
                    </wpg:grpSpPr>
                    <wps:wsp>
                      <wps:cNvPr id="2" name="Freeform 5"/>
                      <wps:cNvSpPr>
                        <a:spLocks/>
                      </wps:cNvSpPr>
                      <wps:spPr bwMode="auto">
                        <a:xfrm>
                          <a:off x="816" y="16116"/>
                          <a:ext cx="10272" cy="2"/>
                        </a:xfrm>
                        <a:custGeom>
                          <a:avLst/>
                          <a:gdLst>
                            <a:gd name="T0" fmla="+- 0 816 816"/>
                            <a:gd name="T1" fmla="*/ T0 w 10272"/>
                            <a:gd name="T2" fmla="+- 0 11088 816"/>
                            <a:gd name="T3" fmla="*/ T2 w 102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72">
                              <a:moveTo>
                                <a:pt x="0" y="0"/>
                              </a:moveTo>
                              <a:lnTo>
                                <a:pt x="10272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1C1C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5A7763" id="Group 4" o:spid="_x0000_s1026" style="position:absolute;margin-left:40.8pt;margin-top:805.8pt;width:513.6pt;height:.1pt;z-index:-251657728;mso-position-horizontal-relative:page;mso-position-vertical-relative:page" coordorigin="816,16116" coordsize="102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">
              <v:shape id="Freeform 5" o:spid="_x0000_s1027" style="position:absolute;left:816;top:16116;width:10272;height:2;visibility:visible;mso-wrap-style:square;v-text-anchor:top" coordsize="10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" path="m,l10272,e" filled="f" strokecolor="#1c1c1c" strokeweight=".96pt">
                <v:path arrowok="t" o:connecttype="custom" o:connectlocs="0,0;10272,0" o:connectangles="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7AEE01" w14:textId="77777777" w:rsidR="00CF08C8" w:rsidRDefault="00CF08C8" w:rsidP="00CA4B65">
      <w:pPr>
        <w:spacing w:after="0" w:line="240" w:lineRule="auto"/>
      </w:pPr>
      <w:r>
        <w:separator/>
      </w:r>
    </w:p>
  </w:footnote>
  <w:footnote w:type="continuationSeparator" w:id="0">
    <w:p w14:paraId="0A08FD19" w14:textId="77777777" w:rsidR="00CF08C8" w:rsidRDefault="00CF08C8" w:rsidP="00CA4B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328EA7" w14:textId="04DF7074" w:rsidR="009D6A92" w:rsidRDefault="00192B2C">
    <w:pPr>
      <w:spacing w:after="0" w:line="200" w:lineRule="exact"/>
      <w:rPr>
        <w:sz w:val="20"/>
        <w:szCs w:val="20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C23422F" wp14:editId="288EAF15">
              <wp:simplePos x="0" y="0"/>
              <wp:positionH relativeFrom="page">
                <wp:posOffset>581660</wp:posOffset>
              </wp:positionH>
              <wp:positionV relativeFrom="page">
                <wp:posOffset>427355</wp:posOffset>
              </wp:positionV>
              <wp:extent cx="6066790" cy="234950"/>
              <wp:effectExtent l="635" t="0" r="0" b="4445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66790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7AE999" w14:textId="77777777" w:rsidR="009D6A92" w:rsidRPr="00537332" w:rsidRDefault="009D6A92">
                          <w:pPr>
                            <w:spacing w:after="0" w:line="357" w:lineRule="exact"/>
                            <w:ind w:left="20" w:right="-69"/>
                            <w:rPr>
                              <w:rFonts w:ascii="Arial" w:hAnsi="Arial" w:cs="Arial"/>
                              <w:sz w:val="33"/>
                              <w:szCs w:val="33"/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131313"/>
                              <w:w w:val="78"/>
                              <w:sz w:val="33"/>
                              <w:szCs w:val="33"/>
                              <w:lang w:val="nb-NO"/>
                            </w:rPr>
                            <w:t>MONTERING AV SKROG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23422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5.8pt;margin-top:33.65pt;width:477.7pt;height:18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" filled="f" stroked="f">
              <v:textbox inset="0,0,0,0">
                <w:txbxContent>
                  <w:p w14:paraId="0E7AE999" w14:textId="77777777" w:rsidR="009D6A92" w:rsidRPr="00537332" w:rsidRDefault="009D6A92">
                    <w:pPr>
                      <w:spacing w:after="0" w:line="357" w:lineRule="exact"/>
                      <w:ind w:left="20" w:right="-69"/>
                      <w:rPr>
                        <w:rFonts w:ascii="Arial" w:hAnsi="Arial" w:cs="Arial"/>
                        <w:sz w:val="33"/>
                        <w:szCs w:val="33"/>
                        <w:lang w:val="nb-NO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131313"/>
                        <w:w w:val="78"/>
                        <w:sz w:val="33"/>
                        <w:szCs w:val="33"/>
                        <w:lang w:val="nb-NO"/>
                      </w:rPr>
                      <w:t>MONTERING AV SKROG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b-NO" w:eastAsia="nb-NO"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2FAED087" wp14:editId="763B463A">
              <wp:simplePos x="0" y="0"/>
              <wp:positionH relativeFrom="page">
                <wp:posOffset>582295</wp:posOffset>
              </wp:positionH>
              <wp:positionV relativeFrom="page">
                <wp:posOffset>763270</wp:posOffset>
              </wp:positionV>
              <wp:extent cx="6480175" cy="1270"/>
              <wp:effectExtent l="10795" t="10795" r="14605" b="6985"/>
              <wp:wrapNone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80175" cy="1270"/>
                        <a:chOff x="917" y="1202"/>
                        <a:chExt cx="10205" cy="2"/>
                      </a:xfrm>
                    </wpg:grpSpPr>
                    <wps:wsp>
                      <wps:cNvPr id="4" name="Freeform 3"/>
                      <wps:cNvSpPr>
                        <a:spLocks/>
                      </wps:cNvSpPr>
                      <wps:spPr bwMode="auto">
                        <a:xfrm>
                          <a:off x="917" y="1202"/>
                          <a:ext cx="10205" cy="2"/>
                        </a:xfrm>
                        <a:custGeom>
                          <a:avLst/>
                          <a:gdLst>
                            <a:gd name="T0" fmla="+- 0 917 917"/>
                            <a:gd name="T1" fmla="*/ T0 w 10205"/>
                            <a:gd name="T2" fmla="+- 0 11122 917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1818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2BF06C" id="Group 2" o:spid="_x0000_s1026" style="position:absolute;margin-left:45.85pt;margin-top:60.1pt;width:510.25pt;height:.1pt;z-index:-251659776;mso-position-horizontal-relative:page;mso-position-vertical-relative:page" coordorigin="917,1202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">
              <v:shape id="Freeform 3" o:spid="_x0000_s1027" style="position:absolute;left:917;top:1202;width:10205;height:2;visibility:visible;mso-wrap-style:square;v-text-anchor:top" coordsize="10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" path="m,l10205,e" filled="f" strokecolor="#181818" strokeweight=".96pt">
                <v:path arrowok="t" o:connecttype="custom" o:connectlocs="0,0;10205,0" o:connectangles="0,0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20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B65"/>
    <w:rsid w:val="000B4C41"/>
    <w:rsid w:val="00192B2C"/>
    <w:rsid w:val="001D6723"/>
    <w:rsid w:val="00356095"/>
    <w:rsid w:val="003571A4"/>
    <w:rsid w:val="00366CDA"/>
    <w:rsid w:val="00437C3D"/>
    <w:rsid w:val="00471CB3"/>
    <w:rsid w:val="005019A9"/>
    <w:rsid w:val="00537332"/>
    <w:rsid w:val="006C706D"/>
    <w:rsid w:val="008F7D33"/>
    <w:rsid w:val="0090319A"/>
    <w:rsid w:val="00910B84"/>
    <w:rsid w:val="00993A9B"/>
    <w:rsid w:val="009D6A92"/>
    <w:rsid w:val="00AF1954"/>
    <w:rsid w:val="00B843A2"/>
    <w:rsid w:val="00C53D3C"/>
    <w:rsid w:val="00C829E6"/>
    <w:rsid w:val="00CA4B65"/>
    <w:rsid w:val="00CE1621"/>
    <w:rsid w:val="00CF08C8"/>
    <w:rsid w:val="00DC2A71"/>
    <w:rsid w:val="00DE7F7E"/>
    <w:rsid w:val="00F074C0"/>
    <w:rsid w:val="00F1529D"/>
    <w:rsid w:val="00F62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6106CF71"/>
  <w15:docId w15:val="{A633EC49-35B9-40F7-A82C-8A694452D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9A9"/>
    <w:pPr>
      <w:widowControl w:val="0"/>
      <w:spacing w:after="200" w:line="276" w:lineRule="auto"/>
    </w:pPr>
    <w:rPr>
      <w:lang w:val="en-US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rsid w:val="001D672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locked/>
    <w:rPr>
      <w:rFonts w:cs="Times New Roman"/>
      <w:lang w:val="en-US" w:eastAsia="en-US"/>
    </w:rPr>
  </w:style>
  <w:style w:type="paragraph" w:styleId="Bunntekst">
    <w:name w:val="footer"/>
    <w:basedOn w:val="Normal"/>
    <w:link w:val="BunntekstTegn"/>
    <w:uiPriority w:val="99"/>
    <w:rsid w:val="001D672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locked/>
    <w:rPr>
      <w:rFonts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242</Words>
  <Characters>1287</Characters>
  <Application>Microsoft Office Word</Application>
  <DocSecurity>0</DocSecurity>
  <Lines>10</Lines>
  <Paragraphs>3</Paragraphs>
  <ScaleCrop>false</ScaleCrop>
  <Company>NSS</Company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Vlaiko Vischansky</dc:creator>
  <cp:keywords/>
  <dc:description/>
  <cp:lastModifiedBy>Anita Lunder</cp:lastModifiedBy>
  <cp:revision>2</cp:revision>
  <dcterms:created xsi:type="dcterms:W3CDTF">2020-03-21T08:22:00Z</dcterms:created>
  <dcterms:modified xsi:type="dcterms:W3CDTF">2020-03-21T08:22:00Z</dcterms:modified>
</cp:coreProperties>
</file>